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6D884" w14:textId="26E2A246" w:rsidR="00696F76" w:rsidRPr="00385063" w:rsidRDefault="00696F76" w:rsidP="00696F76">
      <w:pPr>
        <w:pStyle w:val="MTEDTableTitle2"/>
      </w:pPr>
      <w:r>
        <w:t xml:space="preserve">GAMEs Time Project (Lambert, Goldberg &amp; Nguyen, under review). </w:t>
      </w:r>
      <w:r>
        <w:t>Core games for 3rd and 4th grade</w:t>
      </w:r>
    </w:p>
    <w:tbl>
      <w:tblPr>
        <w:tblW w:w="9450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2340"/>
        <w:gridCol w:w="4860"/>
      </w:tblGrid>
      <w:tr w:rsidR="00696F76" w:rsidRPr="00A60483" w14:paraId="0256E763" w14:textId="77777777" w:rsidTr="00696F76">
        <w:trPr>
          <w:trHeight w:val="285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4CEEDD" w14:textId="0F482532" w:rsidR="00696F76" w:rsidRPr="00A60483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A60483">
              <w:rPr>
                <w:b/>
                <w:bCs/>
                <w:lang w:val="en-US"/>
              </w:rPr>
              <w:t>Game (Publisher)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743C85" w14:textId="77777777" w:rsidR="00696F76" w:rsidRPr="00A60483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A60483">
              <w:rPr>
                <w:b/>
                <w:bCs/>
                <w:lang w:val="en-US"/>
              </w:rPr>
              <w:t>Mathematics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242A8E9" w14:textId="77777777" w:rsidR="00696F76" w:rsidRPr="00A60483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A60483">
              <w:rPr>
                <w:b/>
                <w:bCs/>
                <w:lang w:val="en-US"/>
              </w:rPr>
              <w:t>Strengths and challenges</w:t>
            </w:r>
          </w:p>
        </w:tc>
      </w:tr>
      <w:tr w:rsidR="00696F76" w:rsidRPr="00696F76" w14:paraId="31F7A1B3" w14:textId="77777777" w:rsidTr="00696F76">
        <w:trPr>
          <w:trHeight w:val="1160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F7744A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b/>
                <w:bCs/>
                <w:lang w:val="en-US"/>
              </w:rPr>
              <w:t xml:space="preserve">Shut the Box </w:t>
            </w:r>
            <w:r w:rsidRPr="00696F76">
              <w:rPr>
                <w:lang w:val="en-US"/>
              </w:rPr>
              <w:t xml:space="preserve">(or </w:t>
            </w:r>
            <w:proofErr w:type="gramStart"/>
            <w:r w:rsidRPr="00696F76">
              <w:rPr>
                <w:lang w:val="en-US"/>
              </w:rPr>
              <w:t>Canoga)(</w:t>
            </w:r>
            <w:proofErr w:type="gramEnd"/>
            <w:r w:rsidRPr="00696F76">
              <w:rPr>
                <w:lang w:val="en-US"/>
              </w:rPr>
              <w:t>Figure 4 and 5)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3524FB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Addition of numbers under 20, decomposition, number sense, strategic thinking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D8A9D2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Easy for students to learn, both composition and decomposition of number, encourages fluency through repeated play</w:t>
            </w:r>
          </w:p>
        </w:tc>
      </w:tr>
      <w:tr w:rsidR="00696F76" w:rsidRPr="00696F76" w14:paraId="3B2E7C1B" w14:textId="77777777" w:rsidTr="00696F76">
        <w:trPr>
          <w:trHeight w:val="825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40323A7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hyperlink r:id="rId4" w:history="1">
              <w:r w:rsidRPr="00696F76">
                <w:rPr>
                  <w:rStyle w:val="Hyperlink"/>
                  <w:b/>
                  <w:bCs/>
                  <w:lang w:val="en-US"/>
                </w:rPr>
                <w:t>Jump</w:t>
              </w:r>
            </w:hyperlink>
            <w:r w:rsidRPr="00696F76">
              <w:rPr>
                <w:lang w:val="en-US"/>
              </w:rPr>
              <w:t xml:space="preserve"> (Melon Rind Games)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77B660F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proofErr w:type="spellStart"/>
            <w:r w:rsidRPr="00696F76">
              <w:rPr>
                <w:i/>
                <w:iCs/>
                <w:lang w:val="en-US"/>
              </w:rPr>
              <w:t>Skipcounting</w:t>
            </w:r>
            <w:proofErr w:type="spellEnd"/>
            <w:r w:rsidRPr="00696F76">
              <w:rPr>
                <w:i/>
                <w:iCs/>
                <w:lang w:val="en-US"/>
              </w:rPr>
              <w:t xml:space="preserve"> by various numbers (2-9)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06FD41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Easy for students to learn, encourages fluency through repeated play</w:t>
            </w:r>
          </w:p>
        </w:tc>
      </w:tr>
      <w:tr w:rsidR="00696F76" w:rsidRPr="00696F76" w14:paraId="4F091976" w14:textId="77777777" w:rsidTr="00696F76">
        <w:trPr>
          <w:trHeight w:val="863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5BFB51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hyperlink r:id="rId5" w:history="1">
              <w:r w:rsidRPr="00696F76">
                <w:rPr>
                  <w:rStyle w:val="Hyperlink"/>
                  <w:b/>
                  <w:bCs/>
                  <w:lang w:val="en-US"/>
                </w:rPr>
                <w:t>Clumsy Thief</w:t>
              </w:r>
            </w:hyperlink>
            <w:r w:rsidRPr="00696F76">
              <w:rPr>
                <w:b/>
                <w:bCs/>
                <w:lang w:val="en-US"/>
              </w:rPr>
              <w:t xml:space="preserve">  </w:t>
            </w:r>
            <w:r w:rsidRPr="00696F76">
              <w:rPr>
                <w:lang w:val="en-US"/>
              </w:rPr>
              <w:t>(Melon Rind Games) (Figure 8)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C50E4B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fluency with combinations to 100, addition of multiples of ten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C2321B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Easy for students to learn, encourages fluency through repeated play</w:t>
            </w:r>
          </w:p>
        </w:tc>
      </w:tr>
      <w:tr w:rsidR="00696F76" w:rsidRPr="00696F76" w14:paraId="081414A3" w14:textId="77777777" w:rsidTr="00696F76">
        <w:trPr>
          <w:trHeight w:val="1110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22B409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b/>
                <w:bCs/>
                <w:lang w:val="en-US"/>
              </w:rPr>
              <w:t>Money Bags</w:t>
            </w:r>
            <w:r w:rsidRPr="00696F76">
              <w:rPr>
                <w:lang w:val="en-US"/>
              </w:rPr>
              <w:t xml:space="preserve"> (Lakeshore)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6193E2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place value, number sense with money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734467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Game forces students to exchange between different kinds of coins, development of place value and knowledge of coins</w:t>
            </w:r>
          </w:p>
        </w:tc>
      </w:tr>
      <w:tr w:rsidR="00696F76" w:rsidRPr="00696F76" w14:paraId="50D21AB5" w14:textId="77777777" w:rsidTr="00696F76">
        <w:trPr>
          <w:trHeight w:val="825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68764D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b/>
                <w:bCs/>
                <w:lang w:val="en-US"/>
              </w:rPr>
              <w:t>Allowance</w:t>
            </w:r>
            <w:r w:rsidRPr="00696F76">
              <w:rPr>
                <w:lang w:val="en-US"/>
              </w:rPr>
              <w:t xml:space="preserve"> (Lakeshore</w:t>
            </w:r>
            <w:proofErr w:type="gramStart"/>
            <w:r w:rsidRPr="00696F76">
              <w:rPr>
                <w:lang w:val="en-US"/>
              </w:rPr>
              <w:t>)(</w:t>
            </w:r>
            <w:proofErr w:type="gramEnd"/>
            <w:r w:rsidRPr="00696F76">
              <w:rPr>
                <w:lang w:val="en-US"/>
              </w:rPr>
              <w:t>Figure 3 and 4)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8F2D96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money, addition and subtraction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D47D26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proofErr w:type="gramStart"/>
            <w:r w:rsidRPr="00696F76">
              <w:rPr>
                <w:lang w:val="en-US"/>
              </w:rPr>
              <w:t>Similar to</w:t>
            </w:r>
            <w:proofErr w:type="gramEnd"/>
            <w:r w:rsidRPr="00696F76">
              <w:rPr>
                <w:lang w:val="en-US"/>
              </w:rPr>
              <w:t xml:space="preserve"> Monopoly but for kids, engaging to students but teachers dislike how long it takes to set up.</w:t>
            </w:r>
          </w:p>
        </w:tc>
      </w:tr>
      <w:tr w:rsidR="00696F76" w:rsidRPr="00696F76" w14:paraId="1EC31C0F" w14:textId="77777777" w:rsidTr="00696F76">
        <w:trPr>
          <w:trHeight w:val="1110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576DFE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hyperlink r:id="rId6" w:history="1">
              <w:r w:rsidRPr="00696F76">
                <w:rPr>
                  <w:rStyle w:val="Hyperlink"/>
                  <w:b/>
                  <w:bCs/>
                  <w:lang w:val="en-US"/>
                </w:rPr>
                <w:t>Multi</w:t>
              </w:r>
            </w:hyperlink>
            <w:r w:rsidRPr="00696F76">
              <w:rPr>
                <w:b/>
                <w:bCs/>
                <w:lang w:val="en-US"/>
              </w:rPr>
              <w:t xml:space="preserve"> </w:t>
            </w:r>
            <w:r w:rsidRPr="00696F76">
              <w:rPr>
                <w:lang w:val="en-US"/>
              </w:rPr>
              <w:t xml:space="preserve">(by Joyful </w:t>
            </w:r>
            <w:proofErr w:type="gramStart"/>
            <w:r w:rsidRPr="00696F76">
              <w:rPr>
                <w:lang w:val="en-US"/>
              </w:rPr>
              <w:t>Mathematics)(</w:t>
            </w:r>
            <w:proofErr w:type="gramEnd"/>
            <w:r w:rsidRPr="00696F76">
              <w:rPr>
                <w:lang w:val="en-US"/>
              </w:rPr>
              <w:t>Figure 6)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2373C0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Multiplication, array model, division, factors, strategic thinking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1C7BB8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Mega Tic Tac Toe game play on board which includes arrays, strategic game, best played in 2 x 2 pairs to support discourse. Rich mathematical model.</w:t>
            </w:r>
          </w:p>
        </w:tc>
      </w:tr>
      <w:tr w:rsidR="00696F76" w:rsidRPr="00696F76" w14:paraId="1445866B" w14:textId="77777777" w:rsidTr="00696F76">
        <w:trPr>
          <w:trHeight w:val="962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18399A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hyperlink r:id="rId7" w:history="1">
              <w:r w:rsidRPr="00696F76">
                <w:rPr>
                  <w:rStyle w:val="Hyperlink"/>
                  <w:b/>
                  <w:bCs/>
                  <w:lang w:val="en-US"/>
                </w:rPr>
                <w:t>Roll 2 Riches</w:t>
              </w:r>
            </w:hyperlink>
            <w:r w:rsidRPr="00696F76">
              <w:rPr>
                <w:lang w:val="en-US"/>
              </w:rPr>
              <w:t xml:space="preserve"> (Roll2</w:t>
            </w:r>
            <w:proofErr w:type="gramStart"/>
            <w:r w:rsidRPr="00696F76">
              <w:rPr>
                <w:lang w:val="en-US"/>
              </w:rPr>
              <w:t>Riches)(</w:t>
            </w:r>
            <w:proofErr w:type="gramEnd"/>
            <w:r w:rsidRPr="00696F76">
              <w:rPr>
                <w:lang w:val="en-US"/>
              </w:rPr>
              <w:t>Figure 1)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668DBB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addition of big numbers, probability, strategic thinking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580F07" w14:textId="3DB1C8D5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 xml:space="preserve">Engaging game with lots of dice rolling. Students will think about </w:t>
            </w:r>
            <w:r w:rsidRPr="00696F76">
              <w:rPr>
                <w:lang w:val="en-US"/>
              </w:rPr>
              <w:t>probability and</w:t>
            </w:r>
            <w:r w:rsidRPr="00696F76">
              <w:rPr>
                <w:lang w:val="en-US"/>
              </w:rPr>
              <w:t xml:space="preserve"> engage in adding up big numbers.</w:t>
            </w:r>
          </w:p>
        </w:tc>
      </w:tr>
      <w:tr w:rsidR="00696F76" w:rsidRPr="00696F76" w14:paraId="30C2528C" w14:textId="77777777" w:rsidTr="00696F76">
        <w:trPr>
          <w:trHeight w:val="1380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42688C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hyperlink r:id="rId8" w:history="1">
              <w:r w:rsidRPr="00696F76">
                <w:rPr>
                  <w:rStyle w:val="Hyperlink"/>
                  <w:b/>
                  <w:bCs/>
                  <w:lang w:val="en-US"/>
                </w:rPr>
                <w:t>Prime Climb</w:t>
              </w:r>
            </w:hyperlink>
            <w:r w:rsidRPr="00696F76">
              <w:rPr>
                <w:lang w:val="en-US"/>
              </w:rPr>
              <w:t xml:space="preserve"> (Math for Love)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0B1AD1B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Number theory, number line, all operations, factorization, strategic thinking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B4AD460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Game includes both the number line and visual representations of prime factorization. Rich mathematical model. Game play takes longer to learn but satisfying to play.</w:t>
            </w:r>
          </w:p>
        </w:tc>
      </w:tr>
      <w:tr w:rsidR="00696F76" w:rsidRPr="00696F76" w14:paraId="5E294F1F" w14:textId="77777777" w:rsidTr="00696F76">
        <w:trPr>
          <w:trHeight w:val="863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E59F73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b/>
                <w:bCs/>
                <w:lang w:val="en-US"/>
              </w:rPr>
              <w:t>Fraction Fortress</w:t>
            </w:r>
            <w:r w:rsidRPr="00696F76">
              <w:rPr>
                <w:lang w:val="en-US"/>
              </w:rPr>
              <w:t xml:space="preserve"> (Junior </w:t>
            </w:r>
            <w:proofErr w:type="gramStart"/>
            <w:r w:rsidRPr="00696F76">
              <w:rPr>
                <w:lang w:val="en-US"/>
              </w:rPr>
              <w:t>Learning)(</w:t>
            </w:r>
            <w:proofErr w:type="gramEnd"/>
            <w:r w:rsidRPr="00696F76">
              <w:rPr>
                <w:lang w:val="en-US"/>
              </w:rPr>
              <w:t>Figure 7)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922C967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developing understanding of fractions, equivalence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957152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Students build a tower with fractional pie pieces which satisfyingly stack. Easy to learn.</w:t>
            </w:r>
          </w:p>
        </w:tc>
      </w:tr>
      <w:tr w:rsidR="00696F76" w:rsidRPr="00696F76" w14:paraId="18DC3066" w14:textId="77777777" w:rsidTr="00696F76">
        <w:trPr>
          <w:trHeight w:val="555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1CD4D86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b/>
                <w:bCs/>
                <w:lang w:val="en-US"/>
              </w:rPr>
              <w:t xml:space="preserve">Fractions War </w:t>
            </w:r>
            <w:r w:rsidRPr="00696F76">
              <w:rPr>
                <w:lang w:val="en-US"/>
              </w:rPr>
              <w:t>(Math Magic Games)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C23F1C8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comparing fractions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FF7945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Students play War with cards that include bar visual. Easy to learn.</w:t>
            </w:r>
          </w:p>
        </w:tc>
      </w:tr>
      <w:tr w:rsidR="00696F76" w:rsidRPr="00696F76" w14:paraId="104560C5" w14:textId="77777777" w:rsidTr="00696F76">
        <w:trPr>
          <w:trHeight w:val="825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3974D9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b/>
                <w:bCs/>
                <w:lang w:val="en-US"/>
              </w:rPr>
              <w:t xml:space="preserve">Fractions Wild </w:t>
            </w:r>
            <w:r w:rsidRPr="00696F76">
              <w:rPr>
                <w:lang w:val="en-US"/>
              </w:rPr>
              <w:t xml:space="preserve">(Math Magic Games) </w:t>
            </w:r>
            <w:r w:rsidRPr="00696F76">
              <w:rPr>
                <w:i/>
                <w:iCs/>
                <w:lang w:val="en-US"/>
              </w:rPr>
              <w:t>equivalence of fractions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14480BA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equivalence of fractions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0B1585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Uno-based game which allows students to work with equivalence. Easy to learn.</w:t>
            </w:r>
          </w:p>
        </w:tc>
      </w:tr>
      <w:tr w:rsidR="00696F76" w:rsidRPr="00696F76" w14:paraId="618BF60C" w14:textId="77777777" w:rsidTr="00696F76">
        <w:trPr>
          <w:trHeight w:val="825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9E0F27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b/>
                <w:bCs/>
                <w:lang w:val="en-US"/>
              </w:rPr>
              <w:t xml:space="preserve">Numbers Wild </w:t>
            </w:r>
            <w:r w:rsidRPr="00696F76">
              <w:rPr>
                <w:lang w:val="en-US"/>
              </w:rPr>
              <w:t xml:space="preserve">(Math Magic Games) </w:t>
            </w:r>
            <w:r w:rsidRPr="00696F76">
              <w:rPr>
                <w:i/>
                <w:iCs/>
                <w:lang w:val="en-US"/>
              </w:rPr>
              <w:t>equivalence of fractions, decimals and percents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B81DBD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equivalence of fractions, decimals and percents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59BBF1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Uno-based game which allows students to work with equivalence. Easy to learn.</w:t>
            </w:r>
          </w:p>
        </w:tc>
      </w:tr>
      <w:tr w:rsidR="00696F76" w:rsidRPr="00696F76" w14:paraId="550D7675" w14:textId="77777777" w:rsidTr="00696F76">
        <w:trPr>
          <w:trHeight w:val="825"/>
        </w:trPr>
        <w:tc>
          <w:tcPr>
            <w:tcW w:w="225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16B20F8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b/>
                <w:bCs/>
                <w:lang w:val="en-US"/>
              </w:rPr>
              <w:t>Set</w:t>
            </w:r>
            <w:r w:rsidRPr="00696F76">
              <w:rPr>
                <w:lang w:val="en-US"/>
              </w:rPr>
              <w:t xml:space="preserve"> (Set Enterprise)</w:t>
            </w:r>
          </w:p>
        </w:tc>
        <w:tc>
          <w:tcPr>
            <w:tcW w:w="234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DCB88A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i/>
                <w:iCs/>
                <w:lang w:val="en-US"/>
              </w:rPr>
              <w:t>logic, patterns, strategic thinking</w:t>
            </w:r>
          </w:p>
        </w:tc>
        <w:tc>
          <w:tcPr>
            <w:tcW w:w="4860" w:type="dxa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A055EE" w14:textId="77777777" w:rsidR="00696F76" w:rsidRPr="00696F76" w:rsidRDefault="00696F76" w:rsidP="006C489B">
            <w:pPr>
              <w:ind w:firstLine="0"/>
              <w:jc w:val="center"/>
              <w:rPr>
                <w:lang w:val="en-US"/>
              </w:rPr>
            </w:pPr>
            <w:r w:rsidRPr="00696F76">
              <w:rPr>
                <w:lang w:val="en-US"/>
              </w:rPr>
              <w:t>Pattern recognition game which allows students to think about patterns and use language to support their claims.</w:t>
            </w:r>
          </w:p>
        </w:tc>
      </w:tr>
    </w:tbl>
    <w:p w14:paraId="132B2818" w14:textId="2A99D171" w:rsidR="009E00BB" w:rsidRPr="00696F76" w:rsidRDefault="009E00BB" w:rsidP="00696F76">
      <w:pPr>
        <w:ind w:firstLine="0"/>
      </w:pPr>
    </w:p>
    <w:sectPr w:rsidR="009E00BB" w:rsidRPr="00696F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F76"/>
    <w:rsid w:val="004079C4"/>
    <w:rsid w:val="00696F76"/>
    <w:rsid w:val="00764E8B"/>
    <w:rsid w:val="009E00BB"/>
    <w:rsid w:val="00BA58B2"/>
    <w:rsid w:val="00D4529F"/>
    <w:rsid w:val="00E339CC"/>
    <w:rsid w:val="00F504BE"/>
    <w:rsid w:val="00F71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32F71A"/>
  <w15:chartTrackingRefBased/>
  <w15:docId w15:val="{DE450034-2D02-084F-9EAD-53816AEA6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MTEDText,t"/>
    <w:qFormat/>
    <w:rsid w:val="00696F76"/>
    <w:pPr>
      <w:spacing w:after="0" w:line="240" w:lineRule="auto"/>
      <w:ind w:firstLine="357"/>
      <w:jc w:val="both"/>
    </w:pPr>
    <w:rPr>
      <w:rFonts w:ascii="Palatino" w:eastAsia="Times New Roman" w:hAnsi="Palatino" w:cs="Times New Roman"/>
      <w:kern w:val="0"/>
      <w:sz w:val="20"/>
      <w:szCs w:val="20"/>
      <w:lang w:val="en-AU"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6F76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F76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6F76"/>
    <w:pPr>
      <w:keepNext/>
      <w:keepLines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6F76"/>
    <w:pPr>
      <w:keepNext/>
      <w:keepLines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6F76"/>
    <w:pPr>
      <w:keepNext/>
      <w:keepLines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6F76"/>
    <w:pPr>
      <w:keepNext/>
      <w:keepLines/>
      <w:spacing w:before="4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F76"/>
    <w:pPr>
      <w:keepNext/>
      <w:keepLines/>
      <w:spacing w:before="4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F76"/>
    <w:pPr>
      <w:keepNext/>
      <w:keepLines/>
      <w:spacing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F76"/>
    <w:pPr>
      <w:keepNext/>
      <w:keepLines/>
      <w:spacing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F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F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6F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6F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6F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6F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F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F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F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F76"/>
    <w:pPr>
      <w:spacing w:after="80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6F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F76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6F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F76"/>
    <w:pPr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6F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F76"/>
    <w:pPr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6F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F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F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F76"/>
    <w:rPr>
      <w:b/>
      <w:bCs/>
      <w:smallCaps/>
      <w:color w:val="0F4761" w:themeColor="accent1" w:themeShade="BF"/>
      <w:spacing w:val="5"/>
    </w:rPr>
  </w:style>
  <w:style w:type="paragraph" w:customStyle="1" w:styleId="MTEDTableTitle2">
    <w:name w:val="MTEDTableTitle2"/>
    <w:basedOn w:val="Normal"/>
    <w:qFormat/>
    <w:rsid w:val="00696F76"/>
    <w:pPr>
      <w:keepNext/>
      <w:spacing w:after="120"/>
      <w:ind w:firstLine="0"/>
    </w:pPr>
    <w:rPr>
      <w:i/>
    </w:rPr>
  </w:style>
  <w:style w:type="character" w:styleId="Hyperlink">
    <w:name w:val="Hyperlink"/>
    <w:aliases w:val="MTEDHyperlink"/>
    <w:uiPriority w:val="99"/>
    <w:unhideWhenUsed/>
    <w:qFormat/>
    <w:rsid w:val="00696F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forlove.com/games/prime-climb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rolls2riches.com/?srsltid=AfmBOopTHBnBZ2al8LKSgwbgsj8J4xPODnxu52OiTH5UIJlTYoOgNR-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joyfulmathematics.com/multi" TargetMode="External"/><Relationship Id="rId5" Type="http://schemas.openxmlformats.org/officeDocument/2006/relationships/hyperlink" Target="https://melonrind.com/collections/al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melonrind.com/collections/all/products/jump-series-numbers-1-10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Lambert</dc:creator>
  <cp:keywords/>
  <dc:description/>
  <cp:lastModifiedBy>Rachel Lambert</cp:lastModifiedBy>
  <cp:revision>1</cp:revision>
  <dcterms:created xsi:type="dcterms:W3CDTF">2026-04-08T22:54:00Z</dcterms:created>
  <dcterms:modified xsi:type="dcterms:W3CDTF">2026-04-08T22:56:00Z</dcterms:modified>
</cp:coreProperties>
</file>